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FFA46">
      <w:pPr>
        <w:pStyle w:val="4"/>
        <w:widowControl/>
        <w:kinsoku w:val="0"/>
        <w:autoSpaceDE w:val="0"/>
        <w:autoSpaceDN w:val="0"/>
        <w:adjustRightInd w:val="0"/>
        <w:snapToGrid w:val="0"/>
        <w:spacing w:before="300" w:beforeAutospacing="0" w:afterAutospacing="0" w:line="600" w:lineRule="exact"/>
        <w:ind w:left="147"/>
        <w:jc w:val="center"/>
        <w:textAlignment w:val="baseline"/>
        <w:rPr>
          <w:rFonts w:ascii="微软雅黑" w:hAnsi="微软雅黑" w:eastAsia="微软雅黑" w:cs="微软雅黑"/>
          <w:color w:val="333333"/>
          <w:sz w:val="32"/>
          <w:szCs w:val="32"/>
          <w:shd w:val="clear" w:color="auto" w:fill="FFFFFF"/>
        </w:rPr>
      </w:pPr>
      <w:r>
        <w:rPr>
          <w:rFonts w:ascii="微软雅黑" w:hAnsi="微软雅黑" w:eastAsia="微软雅黑" w:cs="微软雅黑"/>
          <w:color w:val="333333"/>
          <w:sz w:val="32"/>
          <w:szCs w:val="32"/>
          <w:shd w:val="clear" w:color="auto" w:fill="FFFFFF"/>
        </w:rPr>
        <w:t>马克思主义学院202</w:t>
      </w:r>
      <w:r>
        <w:rPr>
          <w:rFonts w:hint="eastAsia" w:ascii="微软雅黑" w:hAnsi="微软雅黑" w:eastAsia="微软雅黑" w:cs="微软雅黑"/>
          <w:color w:val="333333"/>
          <w:sz w:val="32"/>
          <w:szCs w:val="32"/>
          <w:shd w:val="clear" w:color="auto" w:fill="FFFFFF"/>
          <w:lang w:val="en-US" w:eastAsia="zh-CN"/>
        </w:rPr>
        <w:t>7</w:t>
      </w:r>
      <w:r>
        <w:rPr>
          <w:rFonts w:ascii="微软雅黑" w:hAnsi="微软雅黑" w:eastAsia="微软雅黑" w:cs="微软雅黑"/>
          <w:color w:val="333333"/>
          <w:sz w:val="32"/>
          <w:szCs w:val="32"/>
          <w:shd w:val="clear" w:color="auto" w:fill="FFFFFF"/>
        </w:rPr>
        <w:t>年推荐优秀应届本科毕业生免试攻读硕士学位结果公示</w:t>
      </w:r>
    </w:p>
    <w:p w14:paraId="5BD7BDDF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kern w:val="0"/>
          <w:sz w:val="28"/>
          <w:szCs w:val="28"/>
          <w:lang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根据《湖南农业大学202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年推荐优秀应届本科毕业生免试攻读硕士学位研究生工作的通知》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规定</w:t>
      </w: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，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学院严格按照推免工作程序推进，全过程遵循公平、公正、公开原则。经学生个人自主申请、资格审查、专家审核鉴定、学院学术委员会审批、学院党政联席会议审定等程序，马克思主义学院2027届优秀应届本科毕业生免试攻读硕士研究生拟推荐名单，现予以公示：</w:t>
      </w:r>
    </w:p>
    <w:tbl>
      <w:tblPr>
        <w:tblStyle w:val="7"/>
        <w:tblpPr w:leftFromText="180" w:rightFromText="180" w:vertAnchor="text" w:horzAnchor="page" w:tblpX="862" w:tblpY="235"/>
        <w:tblOverlap w:val="never"/>
        <w:tblW w:w="616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"/>
        <w:gridCol w:w="751"/>
        <w:gridCol w:w="491"/>
        <w:gridCol w:w="518"/>
        <w:gridCol w:w="616"/>
        <w:gridCol w:w="348"/>
        <w:gridCol w:w="652"/>
        <w:gridCol w:w="1627"/>
        <w:gridCol w:w="739"/>
        <w:gridCol w:w="743"/>
        <w:gridCol w:w="739"/>
        <w:gridCol w:w="613"/>
        <w:gridCol w:w="633"/>
        <w:gridCol w:w="522"/>
        <w:gridCol w:w="493"/>
        <w:gridCol w:w="683"/>
      </w:tblGrid>
      <w:tr w14:paraId="10D1F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1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E2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序号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40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学院</w:t>
            </w:r>
          </w:p>
        </w:tc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4C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专业</w:t>
            </w:r>
          </w:p>
        </w:tc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02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班名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9A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姓名</w:t>
            </w:r>
          </w:p>
        </w:tc>
        <w:tc>
          <w:tcPr>
            <w:tcW w:w="1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05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性别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AB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学号</w:t>
            </w:r>
          </w:p>
        </w:tc>
        <w:tc>
          <w:tcPr>
            <w:tcW w:w="7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90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品行优良</w:t>
            </w:r>
          </w:p>
          <w:p w14:paraId="05984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(校级以上荣誉)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A9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学业优秀（外语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成绩）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D8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学业优秀</w:t>
            </w:r>
          </w:p>
          <w:p w14:paraId="1CDCB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（专业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排名）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21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学业优秀</w:t>
            </w:r>
          </w:p>
          <w:p w14:paraId="69BCB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（平均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成绩）</w:t>
            </w:r>
          </w:p>
        </w:tc>
        <w:tc>
          <w:tcPr>
            <w:tcW w:w="2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EC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综合排名方式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1D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综合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成绩</w:t>
            </w:r>
          </w:p>
        </w:tc>
        <w:tc>
          <w:tcPr>
            <w:tcW w:w="2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AB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综合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名次</w:t>
            </w:r>
          </w:p>
        </w:tc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7C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排名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人数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2C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平均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绩点</w:t>
            </w:r>
          </w:p>
        </w:tc>
      </w:tr>
      <w:tr w14:paraId="79DB4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F0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1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E6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马克思</w:t>
            </w:r>
          </w:p>
          <w:p w14:paraId="34732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主义学院</w:t>
            </w:r>
          </w:p>
        </w:tc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5E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思想政治教育</w:t>
            </w:r>
          </w:p>
        </w:tc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FF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思政23-1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41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陈昕</w:t>
            </w:r>
          </w:p>
        </w:tc>
        <w:tc>
          <w:tcPr>
            <w:tcW w:w="1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A8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女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F0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202340770118</w:t>
            </w:r>
          </w:p>
        </w:tc>
        <w:tc>
          <w:tcPr>
            <w:tcW w:w="7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DD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国家奖学金1次</w:t>
            </w:r>
          </w:p>
          <w:p w14:paraId="2E2D8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国家励志奖学金1次</w:t>
            </w:r>
          </w:p>
          <w:p w14:paraId="779D1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校“优秀团干”1次</w:t>
            </w:r>
          </w:p>
          <w:p w14:paraId="06483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校“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优秀共青团员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”1次</w:t>
            </w:r>
          </w:p>
          <w:p w14:paraId="31323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校“三好学生标兵”1次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AE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四级492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六级505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A7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2/71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DF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92.47</w:t>
            </w:r>
          </w:p>
        </w:tc>
        <w:tc>
          <w:tcPr>
            <w:tcW w:w="2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42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学院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2A1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82.38</w:t>
            </w:r>
          </w:p>
        </w:tc>
        <w:tc>
          <w:tcPr>
            <w:tcW w:w="2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984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1</w:t>
            </w:r>
          </w:p>
        </w:tc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85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71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EE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3.90</w:t>
            </w:r>
          </w:p>
        </w:tc>
      </w:tr>
      <w:tr w14:paraId="441D33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92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2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15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马克思</w:t>
            </w:r>
          </w:p>
          <w:p w14:paraId="35E56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主义学院</w:t>
            </w:r>
          </w:p>
        </w:tc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C1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思想政治教育</w:t>
            </w:r>
          </w:p>
        </w:tc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04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思政23-1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AA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董世慧</w:t>
            </w:r>
          </w:p>
        </w:tc>
        <w:tc>
          <w:tcPr>
            <w:tcW w:w="1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38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女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2E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202340770105</w:t>
            </w:r>
          </w:p>
        </w:tc>
        <w:tc>
          <w:tcPr>
            <w:tcW w:w="7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C0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校“自强之星标兵”1次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校“优秀团干”1次</w:t>
            </w:r>
          </w:p>
          <w:p w14:paraId="7CBC5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校“优秀共青团员”1次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校“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三好学生标兵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 xml:space="preserve">”2次           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61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highlight w:val="yellow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highlight w:val="none"/>
                <w:u w:val="none"/>
                <w:lang w:val="en-US" w:eastAsia="zh-CN" w:bidi="ar"/>
              </w:rPr>
              <w:t>四级465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E0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3/71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62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92.15</w:t>
            </w:r>
          </w:p>
        </w:tc>
        <w:tc>
          <w:tcPr>
            <w:tcW w:w="2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29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学院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D93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78.47</w:t>
            </w:r>
          </w:p>
        </w:tc>
        <w:tc>
          <w:tcPr>
            <w:tcW w:w="2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82B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2</w:t>
            </w:r>
          </w:p>
        </w:tc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F1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71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40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3.89</w:t>
            </w:r>
          </w:p>
        </w:tc>
      </w:tr>
      <w:tr w14:paraId="00EBC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1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D8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3</w:t>
            </w:r>
          </w:p>
        </w:tc>
        <w:tc>
          <w:tcPr>
            <w:tcW w:w="3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DE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马克思</w:t>
            </w:r>
          </w:p>
          <w:p w14:paraId="4B79A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主义学院</w:t>
            </w:r>
          </w:p>
        </w:tc>
        <w:tc>
          <w:tcPr>
            <w:tcW w:w="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C9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思想政治教育</w:t>
            </w:r>
          </w:p>
        </w:tc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23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思政23-2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65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翁悦楷</w:t>
            </w:r>
          </w:p>
        </w:tc>
        <w:tc>
          <w:tcPr>
            <w:tcW w:w="1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7F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男</w:t>
            </w: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CA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202340770202</w:t>
            </w:r>
          </w:p>
        </w:tc>
        <w:tc>
          <w:tcPr>
            <w:tcW w:w="7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6C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校“优秀团干”1次</w:t>
            </w:r>
          </w:p>
          <w:p w14:paraId="017D3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校“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优秀共青团员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”1次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校“三好学生标兵”1次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校“三好学生”1次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9D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四级592</w:t>
            </w:r>
          </w:p>
          <w:p w14:paraId="07946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 xml:space="preserve">六级507     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C5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4/71</w:t>
            </w:r>
          </w:p>
        </w:tc>
        <w:tc>
          <w:tcPr>
            <w:tcW w:w="3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FD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92.07</w:t>
            </w:r>
          </w:p>
        </w:tc>
        <w:tc>
          <w:tcPr>
            <w:tcW w:w="2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D0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学院</w:t>
            </w:r>
          </w:p>
        </w:tc>
        <w:tc>
          <w:tcPr>
            <w:tcW w:w="3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8E8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78.2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6</w:t>
            </w:r>
          </w:p>
        </w:tc>
        <w:tc>
          <w:tcPr>
            <w:tcW w:w="2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FEE9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3</w:t>
            </w:r>
          </w:p>
        </w:tc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1F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 w:eastAsia="zh-CN"/>
              </w:rPr>
              <w:t>71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D1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3"/>
                <w:szCs w:val="13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3.89</w:t>
            </w:r>
          </w:p>
        </w:tc>
      </w:tr>
    </w:tbl>
    <w:p w14:paraId="5082B2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26" w:line="400" w:lineRule="exact"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公示时间：202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年9月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8</w:t>
      </w: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日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 w:bidi="ar"/>
        </w:rPr>
        <w:t>—</w:t>
      </w: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9月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11</w:t>
      </w: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日</w:t>
      </w:r>
    </w:p>
    <w:p w14:paraId="40FB6F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26" w:line="40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联系电话：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13755142483</w:t>
      </w:r>
    </w:p>
    <w:p w14:paraId="07DB21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26" w:line="400" w:lineRule="exact"/>
        <w:ind w:firstLine="560" w:firstLineChars="200"/>
        <w:jc w:val="left"/>
        <w:textAlignment w:val="auto"/>
        <w:rPr>
          <w:rFonts w:hint="default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default" w:ascii="宋体" w:hAnsi="宋体" w:eastAsia="宋体" w:cs="宋体"/>
          <w:kern w:val="0"/>
          <w:sz w:val="28"/>
          <w:szCs w:val="28"/>
          <w:lang w:val="en-US" w:eastAsia="zh-CN" w:bidi="ar"/>
        </w:rPr>
        <w:t>联系地点：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十教北516</w:t>
      </w:r>
      <w:r>
        <w:rPr>
          <w:rFonts w:hint="default" w:ascii="宋体" w:hAnsi="宋体" w:eastAsia="宋体" w:cs="宋体"/>
          <w:kern w:val="0"/>
          <w:sz w:val="28"/>
          <w:szCs w:val="28"/>
          <w:lang w:val="en-US" w:eastAsia="zh-CN" w:bidi="ar"/>
        </w:rPr>
        <w:t>办公室</w:t>
      </w:r>
    </w:p>
    <w:p w14:paraId="08E1F5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26" w:line="400" w:lineRule="exact"/>
        <w:ind w:firstLine="560" w:firstLineChars="200"/>
        <w:jc w:val="right"/>
        <w:textAlignment w:val="auto"/>
        <w:rPr>
          <w:rFonts w:hint="eastAsia" w:ascii="宋体" w:hAnsi="宋体" w:eastAsia="宋体" w:cs="宋体"/>
          <w:kern w:val="0"/>
          <w:sz w:val="28"/>
          <w:szCs w:val="28"/>
          <w:lang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湖南农业大学马克思主义学院</w:t>
      </w:r>
    </w:p>
    <w:p w14:paraId="298034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26" w:line="400" w:lineRule="exact"/>
        <w:ind w:firstLine="560" w:firstLineChars="200"/>
        <w:jc w:val="center"/>
        <w:textAlignment w:val="auto"/>
      </w:pP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 xml:space="preserve">                               202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年9月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8</w:t>
      </w:r>
      <w:r>
        <w:rPr>
          <w:rFonts w:hint="eastAsia" w:ascii="宋体" w:hAnsi="宋体" w:eastAsia="宋体" w:cs="宋体"/>
          <w:kern w:val="0"/>
          <w:sz w:val="28"/>
          <w:szCs w:val="28"/>
          <w:lang w:bidi="ar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5YmQzOGExMGFhNjJhMjcyYWQ1MjA0ODhlZGE5ZGYifQ=="/>
  </w:docVars>
  <w:rsids>
    <w:rsidRoot w:val="1CCD6501"/>
    <w:rsid w:val="000D4DCF"/>
    <w:rsid w:val="001D0ED7"/>
    <w:rsid w:val="003379E2"/>
    <w:rsid w:val="003B07CB"/>
    <w:rsid w:val="00433265"/>
    <w:rsid w:val="00466CA6"/>
    <w:rsid w:val="004A5D23"/>
    <w:rsid w:val="004B4036"/>
    <w:rsid w:val="005E5B91"/>
    <w:rsid w:val="00A14D9C"/>
    <w:rsid w:val="00A242DB"/>
    <w:rsid w:val="00AD6931"/>
    <w:rsid w:val="00BD0B47"/>
    <w:rsid w:val="00BE4098"/>
    <w:rsid w:val="00C45F7C"/>
    <w:rsid w:val="00C5655C"/>
    <w:rsid w:val="00D336B0"/>
    <w:rsid w:val="00D6019C"/>
    <w:rsid w:val="00F35BA1"/>
    <w:rsid w:val="085E50AA"/>
    <w:rsid w:val="0CBC568D"/>
    <w:rsid w:val="12541D09"/>
    <w:rsid w:val="159332E0"/>
    <w:rsid w:val="1CCD6501"/>
    <w:rsid w:val="22E0445B"/>
    <w:rsid w:val="37D72629"/>
    <w:rsid w:val="3B785223"/>
    <w:rsid w:val="41313092"/>
    <w:rsid w:val="43BF60BF"/>
    <w:rsid w:val="50A67C3A"/>
    <w:rsid w:val="54202128"/>
    <w:rsid w:val="67A4786A"/>
    <w:rsid w:val="694D55F6"/>
    <w:rsid w:val="71E8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link w:val="12"/>
    <w:semiHidden/>
    <w:unhideWhenUsed/>
    <w:qFormat/>
    <w:uiPriority w:val="0"/>
    <w:pPr>
      <w:keepNext/>
      <w:keepLines/>
      <w:spacing w:before="200" w:after="200"/>
      <w:outlineLvl w:val="1"/>
    </w:pPr>
    <w:rPr>
      <w:rFonts w:asciiTheme="majorHAnsi" w:hAnsiTheme="majorHAnsi" w:eastAsiaTheme="majorEastAsia" w:cstheme="majorBidi"/>
      <w:b/>
      <w:bCs/>
      <w:color w:val="000000" w:themeColor="text1"/>
      <w:sz w:val="30"/>
      <w:szCs w:val="26"/>
      <w:lang w:eastAsia="en-US" w:bidi="en-US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3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3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FollowedHyperlink"/>
    <w:basedOn w:val="8"/>
    <w:qFormat/>
    <w:uiPriority w:val="0"/>
    <w:rPr>
      <w:color w:val="414141"/>
      <w:u w:val="none"/>
    </w:rPr>
  </w:style>
  <w:style w:type="character" w:styleId="11">
    <w:name w:val="Hyperlink"/>
    <w:basedOn w:val="8"/>
    <w:qFormat/>
    <w:uiPriority w:val="0"/>
    <w:rPr>
      <w:color w:val="414141"/>
      <w:u w:val="none"/>
    </w:rPr>
  </w:style>
  <w:style w:type="character" w:customStyle="1" w:styleId="12">
    <w:name w:val="标题 2 字符"/>
    <w:basedOn w:val="8"/>
    <w:link w:val="3"/>
    <w:qFormat/>
    <w:uiPriority w:val="9"/>
    <w:rPr>
      <w:rFonts w:asciiTheme="majorHAnsi" w:hAnsiTheme="majorHAnsi" w:eastAsiaTheme="majorEastAsia" w:cstheme="majorBidi"/>
      <w:b/>
      <w:bCs/>
      <w:color w:val="000000" w:themeColor="text1"/>
      <w:sz w:val="30"/>
      <w:szCs w:val="26"/>
      <w:lang w:eastAsia="en-US" w:bidi="en-US"/>
      <w14:textFill>
        <w14:solidFill>
          <w14:schemeClr w14:val="tx1"/>
        </w14:solidFill>
      </w14:textFill>
    </w:rPr>
  </w:style>
  <w:style w:type="character" w:customStyle="1" w:styleId="13">
    <w:name w:val="news_meta"/>
    <w:basedOn w:val="8"/>
    <w:qFormat/>
    <w:uiPriority w:val="0"/>
  </w:style>
  <w:style w:type="character" w:customStyle="1" w:styleId="14">
    <w:name w:val="news_title"/>
    <w:basedOn w:val="8"/>
    <w:qFormat/>
    <w:uiPriority w:val="0"/>
  </w:style>
  <w:style w:type="character" w:customStyle="1" w:styleId="15">
    <w:name w:val="item-name"/>
    <w:basedOn w:val="8"/>
    <w:qFormat/>
    <w:uiPriority w:val="0"/>
    <w:rPr>
      <w:color w:val="B1B1B1"/>
    </w:rPr>
  </w:style>
  <w:style w:type="character" w:customStyle="1" w:styleId="16">
    <w:name w:val="item-name1"/>
    <w:basedOn w:val="8"/>
    <w:qFormat/>
    <w:uiPriority w:val="0"/>
  </w:style>
  <w:style w:type="character" w:customStyle="1" w:styleId="17">
    <w:name w:val="item-name2"/>
    <w:basedOn w:val="8"/>
    <w:qFormat/>
    <w:uiPriority w:val="0"/>
    <w:rPr>
      <w:color w:val="333333"/>
    </w:rPr>
  </w:style>
  <w:style w:type="character" w:customStyle="1" w:styleId="18">
    <w:name w:val="item-name3"/>
    <w:basedOn w:val="8"/>
    <w:qFormat/>
    <w:uiPriority w:val="0"/>
  </w:style>
  <w:style w:type="character" w:customStyle="1" w:styleId="19">
    <w:name w:val="item-name4"/>
    <w:basedOn w:val="8"/>
    <w:qFormat/>
    <w:uiPriority w:val="0"/>
  </w:style>
  <w:style w:type="character" w:customStyle="1" w:styleId="20">
    <w:name w:val="item-name5"/>
    <w:basedOn w:val="8"/>
    <w:qFormat/>
    <w:uiPriority w:val="0"/>
  </w:style>
  <w:style w:type="character" w:customStyle="1" w:styleId="21">
    <w:name w:val="item-name6"/>
    <w:basedOn w:val="8"/>
    <w:qFormat/>
    <w:uiPriority w:val="0"/>
  </w:style>
  <w:style w:type="character" w:customStyle="1" w:styleId="22">
    <w:name w:val="item-name7"/>
    <w:basedOn w:val="8"/>
    <w:qFormat/>
    <w:uiPriority w:val="0"/>
  </w:style>
  <w:style w:type="character" w:customStyle="1" w:styleId="23">
    <w:name w:val="item-name8"/>
    <w:basedOn w:val="8"/>
    <w:qFormat/>
    <w:uiPriority w:val="0"/>
  </w:style>
  <w:style w:type="character" w:customStyle="1" w:styleId="24">
    <w:name w:val="column-name14"/>
    <w:basedOn w:val="8"/>
    <w:qFormat/>
    <w:uiPriority w:val="0"/>
    <w:rPr>
      <w:color w:val="124D83"/>
    </w:rPr>
  </w:style>
  <w:style w:type="character" w:customStyle="1" w:styleId="25">
    <w:name w:val="column-name15"/>
    <w:basedOn w:val="8"/>
    <w:qFormat/>
    <w:uiPriority w:val="0"/>
    <w:rPr>
      <w:color w:val="124D83"/>
    </w:rPr>
  </w:style>
  <w:style w:type="character" w:customStyle="1" w:styleId="26">
    <w:name w:val="column-name16"/>
    <w:basedOn w:val="8"/>
    <w:qFormat/>
    <w:uiPriority w:val="0"/>
    <w:rPr>
      <w:color w:val="124D83"/>
    </w:rPr>
  </w:style>
  <w:style w:type="character" w:customStyle="1" w:styleId="27">
    <w:name w:val="column-name17"/>
    <w:basedOn w:val="8"/>
    <w:qFormat/>
    <w:uiPriority w:val="0"/>
    <w:rPr>
      <w:color w:val="124D83"/>
    </w:rPr>
  </w:style>
  <w:style w:type="character" w:customStyle="1" w:styleId="28">
    <w:name w:val="column-name18"/>
    <w:basedOn w:val="8"/>
    <w:qFormat/>
    <w:uiPriority w:val="0"/>
    <w:rPr>
      <w:color w:val="124D83"/>
    </w:rPr>
  </w:style>
  <w:style w:type="paragraph" w:customStyle="1" w:styleId="29">
    <w:name w:val="arti_metas"/>
    <w:basedOn w:val="1"/>
    <w:qFormat/>
    <w:uiPriority w:val="0"/>
    <w:pPr>
      <w:jc w:val="center"/>
    </w:pPr>
    <w:rPr>
      <w:rFonts w:cs="Times New Roman"/>
      <w:kern w:val="0"/>
    </w:rPr>
  </w:style>
  <w:style w:type="character" w:customStyle="1" w:styleId="30">
    <w:name w:val="wp_visitcount1"/>
    <w:basedOn w:val="8"/>
    <w:qFormat/>
    <w:uiPriority w:val="0"/>
    <w:rPr>
      <w:vanish/>
    </w:rPr>
  </w:style>
  <w:style w:type="character" w:customStyle="1" w:styleId="31">
    <w:name w:val="页眉 字符"/>
    <w:basedOn w:val="8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32">
    <w:name w:val="页脚 字符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554</Words>
  <Characters>681</Characters>
  <Lines>3</Lines>
  <Paragraphs>1</Paragraphs>
  <TotalTime>40</TotalTime>
  <ScaleCrop>false</ScaleCrop>
  <LinksUpToDate>false</LinksUpToDate>
  <CharactersWithSpaces>728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2023-09-25T07:15:00Z</dcterms:created>
  <dc:creator>杰</dc:creator>
  <cp:lastModifiedBy>SEVEN♡</cp:lastModifiedBy>
  <cp:lastPrinted>2023-09-25T07:42:00Z</cp:lastPrinted>
  <dcterms:modified xsi:type="dcterms:W3CDTF">2026-09-11T08:41:04Z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83A9C0B62DF442DE9A4DEFA253174390_13</vt:lpwstr>
  </property>
  <property fmtid="{D5CDD505-2E9C-101B-9397-08002B2CF9AE}" pid="4" name="KSOTemplateDocerSaveRecord">
    <vt:lpwstr>eyJoZGlkIjoiYWQ3Yzk0ODMwZmMyOTMxODU5Njg5ZWZhYzM2YjhiZTgiLCJ1c2VySWQiOiI1MzIzNTE1MDYifQ==</vt:lpwstr>
  </property>
</Properties>
</file>